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im-chooser 1.7.1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2011-2012 Red Hat, Inc. All rights reserved.</w:t>
      </w:r>
      <w:r>
        <w:rPr>
          <w:rFonts w:ascii="宋体" w:hAnsi="宋体"/>
          <w:sz w:val="22"/>
        </w:rPr>
        <w:br/>
        <w:t>Copyright (C) 1999, 2000 Red Hat Inc.</w:t>
      </w:r>
      <w:r>
        <w:rPr>
          <w:rFonts w:ascii="宋体" w:hAnsi="宋体"/>
          <w:sz w:val="22"/>
        </w:rPr>
        <w:br/>
        <w:t>Copyright (C) 2008,2011 Red Hat, Inc.</w:t>
      </w:r>
      <w:r>
        <w:rPr>
          <w:rFonts w:ascii="宋体" w:hAnsi="宋体"/>
          <w:sz w:val="22"/>
        </w:rPr>
        <w:br/>
        <w:t>Copyright (C) 2006-2012 Red Hat, Inc. All rights reserved.</w:t>
      </w:r>
      <w:r>
        <w:rPr>
          <w:rFonts w:ascii="宋体" w:hAnsi="宋体"/>
          <w:sz w:val="22"/>
        </w:rPr>
        <w:br/>
        <w:t>Copyright (C) 2007-2012 Red Hat, Inc. All rights reserved.</w:t>
      </w:r>
      <w:r>
        <w:rPr>
          <w:rFonts w:ascii="宋体" w:hAnsi="宋体"/>
          <w:sz w:val="22"/>
        </w:rPr>
        <w:br/>
        <w:t>Copyright (C) 2007 Novell, Inc.</w:t>
      </w:r>
      <w:r>
        <w:rPr>
          <w:rFonts w:ascii="宋体" w:hAnsi="宋体"/>
          <w:sz w:val="22"/>
        </w:rPr>
        <w:br/>
        <w:t>Copyright (C) 2001 George Lebl</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 and LGPLv2+</w:t>
      </w:r>
    </w:p>
    <w:p w:rsidR="00B328E8"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B328E8" w:rsidRDefault="00B328E8" w:rsidP="006A7E7B">
      <w:pPr>
        <w:pStyle w:val="Default"/>
        <w:rPr>
          <w:rFonts w:ascii="Times New Roman" w:hAnsi="Times New Roman"/>
          <w:sz w:val="21"/>
        </w:rPr>
      </w:pP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 xml:space="preserve">To protect your rights, we need to make restrictions that forbid distributors to deny you these rights or to ask you to </w:t>
      </w:r>
      <w:r>
        <w:rPr>
          <w:rFonts w:ascii="Times New Roman" w:hAnsi="Times New Roman"/>
          <w:sz w:val="21"/>
        </w:rPr>
        <w:lastRenderedPageBreak/>
        <w:t>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r>
      <w:r>
        <w:rPr>
          <w:rFonts w:ascii="Times New Roman" w:hAnsi="Times New Roman"/>
          <w:sz w:val="21"/>
        </w:rPr>
        <w:lastRenderedPageBreak/>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F12734" w:rsidRPr="006A7E7B" w:rsidRDefault="00F12734"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lastRenderedPageBreak/>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571" w:rsidRDefault="00B20571" w:rsidP="001F7CE0">
      <w:pPr>
        <w:spacing w:line="240" w:lineRule="auto"/>
      </w:pPr>
      <w:r>
        <w:separator/>
      </w:r>
    </w:p>
  </w:endnote>
  <w:endnote w:type="continuationSeparator" w:id="0">
    <w:p w:rsidR="00B20571" w:rsidRDefault="00B205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28E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2734">
            <w:rPr>
              <w:noProof/>
            </w:rPr>
            <w:t>16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2734">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571" w:rsidRDefault="00B20571" w:rsidP="001F7CE0">
      <w:pPr>
        <w:spacing w:line="240" w:lineRule="auto"/>
      </w:pPr>
      <w:r>
        <w:separator/>
      </w:r>
    </w:p>
  </w:footnote>
  <w:footnote w:type="continuationSeparator" w:id="0">
    <w:p w:rsidR="00B20571" w:rsidRDefault="00B205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571"/>
    <w:rsid w:val="00B23D8C"/>
    <w:rsid w:val="00B25B57"/>
    <w:rsid w:val="00B26224"/>
    <w:rsid w:val="00B27B70"/>
    <w:rsid w:val="00B27C47"/>
    <w:rsid w:val="00B328E8"/>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2734"/>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6837</Words>
  <Characters>38976</Characters>
  <Application>Microsoft Office Word</Application>
  <DocSecurity>0</DocSecurity>
  <Lines>324</Lines>
  <Paragraphs>91</Paragraphs>
  <ScaleCrop>false</ScaleCrop>
  <Company>Huawei Technologies Co.,Ltd.</Company>
  <LinksUpToDate>false</LinksUpToDate>
  <CharactersWithSpaces>45722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(3)PLdmV/6eSq6G2K/HPM0bjLtsCqkqspoiF0AbOfFLGd24wrgxyFEh2oUzRwLrR2NFw7Pt/AWP
Z/zKN2tV1KI5LeQPyUoxzqcpfwznbYO2Yz45t2Gb1/6f/33t7oHpEEWEsfGIWmx8EMXtz26L
0/nx+9J93kw/7g+/RpLBpwsMHqlvH20Ss9Y+O5mZ6q8lQZaIyMHlVT9fYmRPwefa5otmOd8K
H2din1a8MN9+Ui/KfG</vt:lpwstr>
  </property>
  <property fmtid="{D5CDD505-2E9C-101B-9397-08002B2CF9AE}" pid="11" name="_2015_ms_pID_7253431">
    <vt:lpwstr>XFws1PhmEeVTm1u503eZpy8Qpc6b5VE0jdHmuPBDw345wxJezVw3x1
JlVyFFlXxZ3/chtxFDzCEooe43AWlxqbFp/JU6bYgQ7dbmbDg9TbrkFE0MUz+z7uP7wgD4l/
BIWidTJn3Va75/5nPjcKvE0q6HoZU+6Z1zKbbhBMM2pwHPs9i3zeA40uL5C2MOambpFVfFj5
3TCJuWbADqeZa19XXL3aED4dRfF0+CXa2gF2</vt:lpwstr>
  </property>
  <property fmtid="{D5CDD505-2E9C-101B-9397-08002B2CF9AE}" pid="12" name="_2015_ms_pID_7253432">
    <vt:lpwstr>a+w4BJvSGKcSRr7PybikA3l+ZvmWuqbu9iy/
xdpPKu5sa5YhklESl1gp8r7i75TevKXXK6li8mksDUV/7MqvPNQ=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1640076662</vt:lpwstr>
  </property>
</Properties>
</file>