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jetty-assembly-descriptors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or EPL</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(3)viSrmtAjdppYxWUstyGe/Dj0E1ot5Yd0d6Sw/6Pz2ayYXV7MAiiYFmVtNTH5NlkSj01ldBGp
fe3KiEc1QQp80NOECkZPDMxoSJW8GxVs1U2EHeemtGW8hzjDmkTD9akAvz3Moho0vwZAY/s7
31r84t8zmG4D6o4w9DkkdkJM0D51sC3aBJVK3g70GMTtTl54UYbS6TAwGOtm5E7u/MFSN7+0
03+bdaSAaXUFRLoSKz</vt:lpwstr>
  </property>
  <property fmtid="{D5CDD505-2E9C-101B-9397-08002B2CF9AE}" pid="11" name="_2015_ms_pID_7253431">
    <vt:lpwstr>U3mbsFrFncx7doU+cialJ09+v43xEAlNesVGPLRBi5H8n48PBc6/if
uycjqqH6c4WVDnuwKe22flkoV2N+sPerS+q3vzOuBcodfxH/OKDWdyPmS/mIyWDbIpBoP5AP
fVYPwcBYLiGRWXeRTI0k9k9Pv7owLjyW+IkK5YHrUizMsIfHDN+GoOiyMDxi8fNeSMQQqnCs
NWIK7B8OOHygL0lPanwfRnz0xgMSPtVdX4gU</vt:lpwstr>
  </property>
  <property fmtid="{D5CDD505-2E9C-101B-9397-08002B2CF9AE}" pid="12" name="_2015_ms_pID_7253432">
    <vt:lpwstr>nFS9ub2+FDuPB69rTohyfh1NworU9woFyKA4
gYcE8gOY+nYPOwwBgnJhuWO9FAg5Rgwxglh9TnY2xdVgmZ1WP7w=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